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5EC83" w14:textId="6339169E" w:rsidR="00431562" w:rsidRDefault="00896EE0" w:rsidP="00896EE0">
      <w:pPr>
        <w:pStyle w:val="Tijeloteksta"/>
        <w:spacing w:line="276" w:lineRule="auto"/>
        <w:jc w:val="both"/>
        <w:rPr>
          <w:rFonts w:cs="Times New Roman"/>
        </w:rPr>
      </w:pPr>
      <w:r w:rsidRPr="00896EE0">
        <w:rPr>
          <w:rFonts w:cs="Times New Roman"/>
        </w:rPr>
        <w:t xml:space="preserve">Na temelju članka 54. Zakona o ustanovama (NN 76/93, 29/97, 47/99, 35/08) i članka 37. Statuta Narodne knjižnice i čitaonice Tisno, URBROJ:216/24, od dana 18.lipnja 2024.godine, ravnateljica Narodne knjižnice i čitaonice Tisno dana </w:t>
      </w:r>
      <w:r w:rsidR="00384242">
        <w:rPr>
          <w:rFonts w:cs="Times New Roman"/>
        </w:rPr>
        <w:t>2</w:t>
      </w:r>
      <w:r w:rsidRPr="00896EE0">
        <w:rPr>
          <w:rFonts w:cs="Times New Roman"/>
        </w:rPr>
        <w:t>.</w:t>
      </w:r>
      <w:r w:rsidR="00384242">
        <w:rPr>
          <w:rFonts w:cs="Times New Roman"/>
        </w:rPr>
        <w:t>siječnja</w:t>
      </w:r>
      <w:r w:rsidRPr="00896EE0">
        <w:rPr>
          <w:rFonts w:cs="Times New Roman"/>
        </w:rPr>
        <w:t xml:space="preserve"> 202</w:t>
      </w:r>
      <w:r w:rsidR="00384242">
        <w:rPr>
          <w:rFonts w:cs="Times New Roman"/>
        </w:rPr>
        <w:t>5</w:t>
      </w:r>
      <w:r w:rsidRPr="00896EE0">
        <w:rPr>
          <w:rFonts w:cs="Times New Roman"/>
        </w:rPr>
        <w:t xml:space="preserve">. godine </w:t>
      </w:r>
      <w:r w:rsidR="004A3FE3">
        <w:rPr>
          <w:rFonts w:cs="Times New Roman"/>
        </w:rPr>
        <w:t>donosi</w:t>
      </w:r>
    </w:p>
    <w:p w14:paraId="67BB8BC5" w14:textId="77777777" w:rsidR="00896EE0" w:rsidRPr="00055839" w:rsidRDefault="00896EE0" w:rsidP="00896EE0">
      <w:pPr>
        <w:pStyle w:val="Tijeloteksta"/>
        <w:spacing w:line="276" w:lineRule="auto"/>
        <w:jc w:val="both"/>
        <w:rPr>
          <w:rFonts w:cs="Times New Roman"/>
        </w:rPr>
      </w:pPr>
    </w:p>
    <w:p w14:paraId="657BD97D" w14:textId="2D4352B2" w:rsidR="00431562" w:rsidRPr="00055839" w:rsidRDefault="000F30D4" w:rsidP="00431562">
      <w:pPr>
        <w:pStyle w:val="Tijeloteksta"/>
        <w:spacing w:after="0"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PRAVILNIK</w:t>
      </w:r>
      <w:r w:rsidR="000A5829">
        <w:rPr>
          <w:rFonts w:cs="Times New Roman"/>
          <w:b/>
        </w:rPr>
        <w:t xml:space="preserve"> O IZMJENI I DOPUNI</w:t>
      </w:r>
    </w:p>
    <w:p w14:paraId="5441A09E" w14:textId="40C49131" w:rsidR="00055839" w:rsidRPr="00055839" w:rsidRDefault="00431562" w:rsidP="00896EE0">
      <w:pPr>
        <w:spacing w:before="280" w:after="200" w:line="320" w:lineRule="atLeast"/>
        <w:jc w:val="center"/>
        <w:rPr>
          <w:rFonts w:cs="Times New Roman"/>
        </w:rPr>
      </w:pPr>
      <w:r w:rsidRPr="00055839">
        <w:rPr>
          <w:rFonts w:cs="Times New Roman"/>
          <w:b/>
          <w:bCs/>
        </w:rPr>
        <w:t xml:space="preserve">Pravilnika o plaćama zaposlenika </w:t>
      </w:r>
      <w:r w:rsidR="00896EE0">
        <w:rPr>
          <w:rFonts w:cs="Times New Roman"/>
          <w:b/>
          <w:bCs/>
        </w:rPr>
        <w:t>Narodne knjižnice i čitaonice Tisno</w:t>
      </w:r>
    </w:p>
    <w:p w14:paraId="74BBB76B" w14:textId="77777777" w:rsidR="00431562" w:rsidRPr="00896EE0" w:rsidRDefault="005F3DEE" w:rsidP="00C74177">
      <w:pPr>
        <w:spacing w:after="240" w:line="360" w:lineRule="auto"/>
        <w:jc w:val="center"/>
        <w:rPr>
          <w:rFonts w:cs="Times New Roman"/>
          <w:b/>
          <w:bCs/>
        </w:rPr>
      </w:pPr>
      <w:r w:rsidRPr="00896EE0">
        <w:rPr>
          <w:rFonts w:cs="Times New Roman"/>
          <w:b/>
          <w:bCs/>
        </w:rPr>
        <w:t>Članak 1.</w:t>
      </w:r>
    </w:p>
    <w:p w14:paraId="607884E5" w14:textId="62482D1A" w:rsidR="005F3DEE" w:rsidRDefault="00CC10B2" w:rsidP="00431562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U Pravilniku o plaćama i naknadama zaposlenika </w:t>
      </w:r>
      <w:r w:rsidR="00896EE0">
        <w:rPr>
          <w:rFonts w:cs="Times New Roman"/>
        </w:rPr>
        <w:t xml:space="preserve">Narodne knjižnice i čitaonice Tisno </w:t>
      </w:r>
      <w:r>
        <w:rPr>
          <w:rFonts w:cs="Times New Roman"/>
        </w:rPr>
        <w:t>od</w:t>
      </w:r>
      <w:r w:rsidR="00896EE0">
        <w:rPr>
          <w:rFonts w:cs="Times New Roman"/>
        </w:rPr>
        <w:t xml:space="preserve"> </w:t>
      </w:r>
      <w:r w:rsidR="00896EE0" w:rsidRPr="00896EE0">
        <w:rPr>
          <w:rFonts w:cs="Times New Roman"/>
        </w:rPr>
        <w:t>18.lipnja 2024.godine</w:t>
      </w:r>
      <w:r w:rsidR="00942184">
        <w:rPr>
          <w:rFonts w:cs="Times New Roman"/>
        </w:rPr>
        <w:t>, URB</w:t>
      </w:r>
      <w:r w:rsidR="00B41534">
        <w:rPr>
          <w:rFonts w:cs="Times New Roman"/>
        </w:rPr>
        <w:t>R</w:t>
      </w:r>
      <w:r w:rsidR="00942184">
        <w:rPr>
          <w:rFonts w:cs="Times New Roman"/>
        </w:rPr>
        <w:t>OJ</w:t>
      </w:r>
      <w:r w:rsidR="00896EE0">
        <w:rPr>
          <w:rFonts w:cs="Times New Roman"/>
        </w:rPr>
        <w:t>:</w:t>
      </w:r>
      <w:r w:rsidR="00942184">
        <w:rPr>
          <w:rFonts w:cs="Times New Roman"/>
        </w:rPr>
        <w:t xml:space="preserve"> </w:t>
      </w:r>
      <w:r w:rsidR="00896EE0" w:rsidRPr="00896EE0">
        <w:rPr>
          <w:rFonts w:cs="Times New Roman"/>
        </w:rPr>
        <w:t>215/24</w:t>
      </w:r>
      <w:r w:rsidR="00896EE0">
        <w:rPr>
          <w:rFonts w:cs="Times New Roman"/>
        </w:rPr>
        <w:t xml:space="preserve"> </w:t>
      </w:r>
      <w:r>
        <w:rPr>
          <w:rFonts w:cs="Times New Roman"/>
        </w:rPr>
        <w:t>mijenja se članak 5. i glasi:</w:t>
      </w:r>
    </w:p>
    <w:p w14:paraId="6307D51A" w14:textId="0838757A" w:rsidR="00896EE0" w:rsidRPr="00896EE0" w:rsidRDefault="00896EE0" w:rsidP="00896EE0">
      <w:pPr>
        <w:spacing w:line="360" w:lineRule="auto"/>
        <w:jc w:val="both"/>
        <w:rPr>
          <w:rFonts w:cs="Times New Roman"/>
        </w:rPr>
      </w:pPr>
    </w:p>
    <w:p w14:paraId="3E87212F" w14:textId="77777777" w:rsidR="00896EE0" w:rsidRPr="00896EE0" w:rsidRDefault="00896EE0" w:rsidP="00896EE0">
      <w:pPr>
        <w:spacing w:line="360" w:lineRule="auto"/>
        <w:jc w:val="both"/>
        <w:rPr>
          <w:rFonts w:cs="Times New Roman"/>
        </w:rPr>
      </w:pPr>
      <w:r w:rsidRPr="00896EE0">
        <w:rPr>
          <w:rFonts w:cs="Times New Roman"/>
        </w:rPr>
        <w:tab/>
        <w:t xml:space="preserve">Vrijednost koeficijenta složenosti poslova radnih mjesta u Knjižnici su: </w:t>
      </w:r>
      <w:r w:rsidRPr="00896EE0">
        <w:rPr>
          <w:rFonts w:cs="Times New Roman"/>
        </w:rPr>
        <w:tab/>
      </w:r>
    </w:p>
    <w:p w14:paraId="6110E0A3" w14:textId="77777777" w:rsidR="00896EE0" w:rsidRPr="00896EE0" w:rsidRDefault="00896EE0" w:rsidP="00896EE0">
      <w:pPr>
        <w:spacing w:line="360" w:lineRule="auto"/>
        <w:jc w:val="both"/>
        <w:rPr>
          <w:rFonts w:cs="Times New Roman"/>
        </w:rPr>
      </w:pPr>
      <w:r w:rsidRPr="00896EE0">
        <w:rPr>
          <w:rFonts w:cs="Times New Roman"/>
        </w:rPr>
        <w:t>a)</w:t>
      </w:r>
      <w:r w:rsidRPr="00896EE0">
        <w:rPr>
          <w:rFonts w:cs="Times New Roman"/>
        </w:rPr>
        <w:tab/>
        <w:t>Radno mjesto I. kategorije</w:t>
      </w:r>
      <w:r w:rsidRPr="00896EE0">
        <w:rPr>
          <w:rFonts w:cs="Times New Roman"/>
        </w:rPr>
        <w:tab/>
      </w:r>
      <w:r w:rsidRPr="00896EE0">
        <w:rPr>
          <w:rFonts w:cs="Times New Roman"/>
        </w:rPr>
        <w:tab/>
      </w:r>
      <w:r w:rsidRPr="00896EE0">
        <w:rPr>
          <w:rFonts w:cs="Times New Roman"/>
        </w:rPr>
        <w:tab/>
      </w:r>
    </w:p>
    <w:p w14:paraId="5F86C1E0" w14:textId="258E87D5" w:rsidR="00896EE0" w:rsidRPr="00896EE0" w:rsidRDefault="00896EE0" w:rsidP="00896EE0">
      <w:pPr>
        <w:spacing w:line="360" w:lineRule="auto"/>
        <w:jc w:val="both"/>
        <w:rPr>
          <w:rFonts w:cs="Times New Roman"/>
        </w:rPr>
      </w:pPr>
      <w:r w:rsidRPr="00896EE0">
        <w:rPr>
          <w:rFonts w:cs="Times New Roman"/>
        </w:rPr>
        <w:t>-</w:t>
      </w:r>
      <w:r w:rsidRPr="00896EE0">
        <w:rPr>
          <w:rFonts w:cs="Times New Roman"/>
        </w:rPr>
        <w:tab/>
        <w:t>Ravnatelj knjižnice</w:t>
      </w:r>
      <w:r w:rsidRPr="00896EE0">
        <w:rPr>
          <w:rFonts w:cs="Times New Roman"/>
        </w:rPr>
        <w:tab/>
      </w:r>
      <w:r w:rsidRPr="00896EE0">
        <w:rPr>
          <w:rFonts w:cs="Times New Roman"/>
        </w:rPr>
        <w:tab/>
      </w:r>
      <w:r w:rsidRPr="00896EE0">
        <w:rPr>
          <w:rFonts w:cs="Times New Roman"/>
        </w:rPr>
        <w:tab/>
      </w:r>
      <w:r w:rsidR="00422E56">
        <w:rPr>
          <w:rFonts w:cs="Times New Roman"/>
        </w:rPr>
        <w:t xml:space="preserve">          </w:t>
      </w:r>
      <w:r w:rsidR="00EA46F1">
        <w:rPr>
          <w:rFonts w:cs="Times New Roman"/>
        </w:rPr>
        <w:t xml:space="preserve"> </w:t>
      </w:r>
      <w:r w:rsidRPr="00896EE0">
        <w:rPr>
          <w:rFonts w:cs="Times New Roman"/>
        </w:rPr>
        <w:t>2,</w:t>
      </w:r>
      <w:r w:rsidR="00EA46F1">
        <w:rPr>
          <w:rFonts w:cs="Times New Roman"/>
        </w:rPr>
        <w:t>0</w:t>
      </w:r>
      <w:r w:rsidRPr="00896EE0">
        <w:rPr>
          <w:rFonts w:cs="Times New Roman"/>
        </w:rPr>
        <w:t>0</w:t>
      </w:r>
    </w:p>
    <w:p w14:paraId="4FC8A775" w14:textId="77777777" w:rsidR="00896EE0" w:rsidRPr="00896EE0" w:rsidRDefault="00896EE0" w:rsidP="00896EE0">
      <w:pPr>
        <w:spacing w:line="360" w:lineRule="auto"/>
        <w:jc w:val="both"/>
        <w:rPr>
          <w:rFonts w:cs="Times New Roman"/>
        </w:rPr>
      </w:pPr>
      <w:r w:rsidRPr="00896EE0">
        <w:rPr>
          <w:rFonts w:cs="Times New Roman"/>
        </w:rPr>
        <w:t>b)</w:t>
      </w:r>
      <w:r w:rsidRPr="00896EE0">
        <w:rPr>
          <w:rFonts w:cs="Times New Roman"/>
        </w:rPr>
        <w:tab/>
        <w:t xml:space="preserve">Radno mjesto II. kategorije </w:t>
      </w:r>
    </w:p>
    <w:p w14:paraId="5FCD21B9" w14:textId="7CDC4D28" w:rsidR="00896EE0" w:rsidRPr="00896EE0" w:rsidRDefault="00896EE0" w:rsidP="00896EE0">
      <w:pPr>
        <w:spacing w:line="360" w:lineRule="auto"/>
        <w:jc w:val="both"/>
        <w:rPr>
          <w:rFonts w:cs="Times New Roman"/>
        </w:rPr>
      </w:pPr>
      <w:r w:rsidRPr="00896EE0">
        <w:rPr>
          <w:rFonts w:cs="Times New Roman"/>
        </w:rPr>
        <w:t>-</w:t>
      </w:r>
      <w:r w:rsidRPr="00896EE0">
        <w:rPr>
          <w:rFonts w:cs="Times New Roman"/>
        </w:rPr>
        <w:tab/>
        <w:t xml:space="preserve">Stručni suradnik                                           </w:t>
      </w:r>
      <w:r w:rsidR="00EA46F1">
        <w:rPr>
          <w:rFonts w:cs="Times New Roman"/>
        </w:rPr>
        <w:t>1</w:t>
      </w:r>
      <w:r w:rsidRPr="00896EE0">
        <w:rPr>
          <w:rFonts w:cs="Times New Roman"/>
        </w:rPr>
        <w:t>,</w:t>
      </w:r>
      <w:r w:rsidR="00EA46F1">
        <w:rPr>
          <w:rFonts w:cs="Times New Roman"/>
        </w:rPr>
        <w:t>83</w:t>
      </w:r>
      <w:r w:rsidRPr="00896EE0"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</w:t>
      </w:r>
    </w:p>
    <w:p w14:paraId="75B81751" w14:textId="09FD845E" w:rsidR="00F275CF" w:rsidRDefault="00896EE0" w:rsidP="00896EE0">
      <w:pPr>
        <w:spacing w:line="360" w:lineRule="auto"/>
        <w:jc w:val="both"/>
        <w:rPr>
          <w:rFonts w:cs="Times New Roman"/>
        </w:rPr>
      </w:pPr>
      <w:r w:rsidRPr="00896EE0">
        <w:rPr>
          <w:rFonts w:cs="Times New Roman"/>
        </w:rPr>
        <w:t>-</w:t>
      </w:r>
      <w:r w:rsidRPr="00896EE0">
        <w:rPr>
          <w:rFonts w:cs="Times New Roman"/>
        </w:rPr>
        <w:tab/>
        <w:t>Knjižničar</w:t>
      </w:r>
      <w:r w:rsidRPr="00896EE0">
        <w:rPr>
          <w:rFonts w:cs="Times New Roman"/>
        </w:rPr>
        <w:tab/>
      </w:r>
      <w:r w:rsidRPr="00896EE0">
        <w:rPr>
          <w:rFonts w:cs="Times New Roman"/>
        </w:rPr>
        <w:tab/>
      </w:r>
      <w:r w:rsidRPr="00896EE0">
        <w:rPr>
          <w:rFonts w:cs="Times New Roman"/>
        </w:rPr>
        <w:tab/>
      </w:r>
      <w:r w:rsidRPr="00896EE0">
        <w:rPr>
          <w:rFonts w:cs="Times New Roman"/>
        </w:rPr>
        <w:tab/>
      </w:r>
      <w:r>
        <w:rPr>
          <w:rFonts w:cs="Times New Roman"/>
        </w:rPr>
        <w:t xml:space="preserve">          </w:t>
      </w:r>
      <w:r w:rsidR="00EA46F1">
        <w:rPr>
          <w:rFonts w:cs="Times New Roman"/>
        </w:rPr>
        <w:t xml:space="preserve"> 1</w:t>
      </w:r>
      <w:r w:rsidRPr="00896EE0">
        <w:rPr>
          <w:rFonts w:cs="Times New Roman"/>
        </w:rPr>
        <w:t>,</w:t>
      </w:r>
      <w:r w:rsidR="00EA46F1">
        <w:rPr>
          <w:rFonts w:cs="Times New Roman"/>
        </w:rPr>
        <w:t>7</w:t>
      </w:r>
      <w:r w:rsidRPr="00896EE0">
        <w:rPr>
          <w:rFonts w:cs="Times New Roman"/>
        </w:rPr>
        <w:t>0.</w:t>
      </w:r>
    </w:p>
    <w:p w14:paraId="326381DA" w14:textId="77777777" w:rsidR="00055839" w:rsidRPr="00055839" w:rsidRDefault="00055839" w:rsidP="00431562">
      <w:pPr>
        <w:spacing w:line="360" w:lineRule="auto"/>
        <w:jc w:val="both"/>
        <w:rPr>
          <w:rFonts w:cs="Times New Roman"/>
        </w:rPr>
      </w:pPr>
    </w:p>
    <w:p w14:paraId="2E7952C0" w14:textId="77777777" w:rsidR="00F275CF" w:rsidRPr="00896EE0" w:rsidRDefault="00F275CF" w:rsidP="00896EE0">
      <w:pPr>
        <w:spacing w:after="240" w:line="360" w:lineRule="auto"/>
        <w:jc w:val="center"/>
        <w:rPr>
          <w:rFonts w:cs="Times New Roman"/>
          <w:b/>
          <w:bCs/>
        </w:rPr>
      </w:pPr>
      <w:r w:rsidRPr="00896EE0">
        <w:rPr>
          <w:rFonts w:cs="Times New Roman"/>
          <w:b/>
          <w:bCs/>
        </w:rPr>
        <w:t>Članak 2.</w:t>
      </w:r>
    </w:p>
    <w:p w14:paraId="4AC90A33" w14:textId="0324B370" w:rsidR="00CE7311" w:rsidRDefault="00EA46F1" w:rsidP="00CE7311">
      <w:pPr>
        <w:spacing w:after="240"/>
        <w:ind w:right="567"/>
        <w:jc w:val="both"/>
        <w:rPr>
          <w:rFonts w:cs="Times New Roman"/>
          <w:spacing w:val="3"/>
        </w:rPr>
      </w:pPr>
      <w:r>
        <w:rPr>
          <w:rFonts w:cs="Times New Roman"/>
          <w:spacing w:val="3"/>
        </w:rPr>
        <w:t>Članak 6. se mijenja i glasi:</w:t>
      </w:r>
    </w:p>
    <w:p w14:paraId="6F5A1443" w14:textId="122379CE" w:rsidR="00EA46F1" w:rsidRPr="00055839" w:rsidRDefault="00EA46F1" w:rsidP="00CE7311">
      <w:pPr>
        <w:spacing w:after="240"/>
        <w:ind w:right="567"/>
        <w:jc w:val="both"/>
        <w:rPr>
          <w:rFonts w:cs="Times New Roman"/>
          <w:spacing w:val="3"/>
        </w:rPr>
      </w:pPr>
      <w:r>
        <w:rPr>
          <w:rFonts w:cs="Times New Roman"/>
          <w:spacing w:val="3"/>
        </w:rPr>
        <w:t>„</w:t>
      </w:r>
      <w:r w:rsidRPr="00EA46F1">
        <w:rPr>
          <w:rFonts w:cs="Times New Roman"/>
          <w:spacing w:val="3"/>
        </w:rPr>
        <w:t>Osnovica za izračun plaće zaposlenika Narodne knjižnice i čitaonice Tisno iznosi</w:t>
      </w:r>
      <w:r>
        <w:rPr>
          <w:rFonts w:cs="Times New Roman"/>
          <w:spacing w:val="3"/>
        </w:rPr>
        <w:t xml:space="preserve"> 947,18 eura.“</w:t>
      </w:r>
    </w:p>
    <w:p w14:paraId="1D99283C" w14:textId="2DA87130" w:rsidR="00055839" w:rsidRPr="00896EE0" w:rsidRDefault="00896EE0" w:rsidP="00896EE0">
      <w:pPr>
        <w:spacing w:after="240"/>
        <w:ind w:right="567"/>
        <w:jc w:val="center"/>
        <w:rPr>
          <w:rFonts w:cs="Times New Roman"/>
          <w:b/>
          <w:bCs/>
          <w:spacing w:val="3"/>
        </w:rPr>
      </w:pPr>
      <w:r>
        <w:rPr>
          <w:rFonts w:cs="Times New Roman"/>
          <w:b/>
          <w:bCs/>
          <w:spacing w:val="3"/>
        </w:rPr>
        <w:t xml:space="preserve">       </w:t>
      </w:r>
      <w:r w:rsidR="00055839" w:rsidRPr="00896EE0">
        <w:rPr>
          <w:rFonts w:cs="Times New Roman"/>
          <w:b/>
          <w:bCs/>
          <w:spacing w:val="3"/>
        </w:rPr>
        <w:t xml:space="preserve">Članak </w:t>
      </w:r>
      <w:r w:rsidRPr="00896EE0">
        <w:rPr>
          <w:rFonts w:cs="Times New Roman"/>
          <w:b/>
          <w:bCs/>
          <w:spacing w:val="3"/>
        </w:rPr>
        <w:t>3</w:t>
      </w:r>
      <w:r w:rsidR="00055839" w:rsidRPr="00896EE0">
        <w:rPr>
          <w:rFonts w:cs="Times New Roman"/>
          <w:b/>
          <w:bCs/>
          <w:spacing w:val="3"/>
        </w:rPr>
        <w:t>.</w:t>
      </w:r>
    </w:p>
    <w:p w14:paraId="17A95A3E" w14:textId="69C13E21" w:rsidR="00055839" w:rsidRPr="00055839" w:rsidRDefault="00055839" w:rsidP="00CE7311">
      <w:pPr>
        <w:pStyle w:val="Bezproreda"/>
        <w:spacing w:after="240"/>
        <w:rPr>
          <w:rFonts w:ascii="Times New Roman" w:hAnsi="Times New Roman"/>
          <w:sz w:val="24"/>
          <w:szCs w:val="24"/>
        </w:rPr>
      </w:pPr>
      <w:r w:rsidRPr="00055839">
        <w:rPr>
          <w:rFonts w:ascii="Times New Roman" w:hAnsi="Times New Roman"/>
          <w:sz w:val="24"/>
          <w:szCs w:val="24"/>
        </w:rPr>
        <w:t>Ov</w:t>
      </w:r>
      <w:r w:rsidR="000F30D4">
        <w:rPr>
          <w:rFonts w:ascii="Times New Roman" w:hAnsi="Times New Roman"/>
          <w:spacing w:val="-1"/>
          <w:sz w:val="24"/>
          <w:szCs w:val="24"/>
        </w:rPr>
        <w:t xml:space="preserve">aj </w:t>
      </w:r>
      <w:r w:rsidRPr="00055839">
        <w:rPr>
          <w:rFonts w:ascii="Times New Roman" w:hAnsi="Times New Roman"/>
          <w:spacing w:val="1"/>
          <w:sz w:val="24"/>
          <w:szCs w:val="24"/>
        </w:rPr>
        <w:t>P</w:t>
      </w:r>
      <w:r w:rsidRPr="00055839">
        <w:rPr>
          <w:rFonts w:ascii="Times New Roman" w:hAnsi="Times New Roman"/>
          <w:spacing w:val="-1"/>
          <w:sz w:val="24"/>
          <w:szCs w:val="24"/>
        </w:rPr>
        <w:t>ra</w:t>
      </w:r>
      <w:r w:rsidRPr="00055839">
        <w:rPr>
          <w:rFonts w:ascii="Times New Roman" w:hAnsi="Times New Roman"/>
          <w:sz w:val="24"/>
          <w:szCs w:val="24"/>
        </w:rPr>
        <w:t>v</w:t>
      </w:r>
      <w:r w:rsidRPr="00055839">
        <w:rPr>
          <w:rFonts w:ascii="Times New Roman" w:hAnsi="Times New Roman"/>
          <w:spacing w:val="1"/>
          <w:sz w:val="24"/>
          <w:szCs w:val="24"/>
        </w:rPr>
        <w:t>il</w:t>
      </w:r>
      <w:r w:rsidRPr="00055839">
        <w:rPr>
          <w:rFonts w:ascii="Times New Roman" w:hAnsi="Times New Roman"/>
          <w:sz w:val="24"/>
          <w:szCs w:val="24"/>
        </w:rPr>
        <w:t>n</w:t>
      </w:r>
      <w:r w:rsidRPr="00055839">
        <w:rPr>
          <w:rFonts w:ascii="Times New Roman" w:hAnsi="Times New Roman"/>
          <w:spacing w:val="1"/>
          <w:sz w:val="24"/>
          <w:szCs w:val="24"/>
        </w:rPr>
        <w:t>i</w:t>
      </w:r>
      <w:r w:rsidRPr="00055839">
        <w:rPr>
          <w:rFonts w:ascii="Times New Roman" w:hAnsi="Times New Roman"/>
          <w:sz w:val="24"/>
          <w:szCs w:val="24"/>
        </w:rPr>
        <w:t>k</w:t>
      </w:r>
      <w:r w:rsidR="00EA55F1">
        <w:rPr>
          <w:rFonts w:ascii="Times New Roman" w:hAnsi="Times New Roman"/>
          <w:sz w:val="24"/>
          <w:szCs w:val="24"/>
        </w:rPr>
        <w:t>a</w:t>
      </w:r>
      <w:r w:rsidRPr="0005583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55839">
        <w:rPr>
          <w:rFonts w:ascii="Times New Roman" w:hAnsi="Times New Roman"/>
          <w:sz w:val="24"/>
          <w:szCs w:val="24"/>
        </w:rPr>
        <w:t>s</w:t>
      </w:r>
      <w:r w:rsidRPr="00055839">
        <w:rPr>
          <w:rFonts w:ascii="Times New Roman" w:hAnsi="Times New Roman"/>
          <w:spacing w:val="1"/>
          <w:sz w:val="24"/>
          <w:szCs w:val="24"/>
        </w:rPr>
        <w:t>t</w:t>
      </w:r>
      <w:r w:rsidRPr="00055839">
        <w:rPr>
          <w:rFonts w:ascii="Times New Roman" w:hAnsi="Times New Roman"/>
          <w:sz w:val="24"/>
          <w:szCs w:val="24"/>
        </w:rPr>
        <w:t>upa</w:t>
      </w:r>
      <w:r w:rsidRPr="0005583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55839">
        <w:rPr>
          <w:rFonts w:ascii="Times New Roman" w:hAnsi="Times New Roman"/>
          <w:sz w:val="24"/>
          <w:szCs w:val="24"/>
        </w:rPr>
        <w:t>na</w:t>
      </w:r>
      <w:r w:rsidRPr="0005583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55839">
        <w:rPr>
          <w:rFonts w:ascii="Times New Roman" w:hAnsi="Times New Roman"/>
          <w:sz w:val="24"/>
          <w:szCs w:val="24"/>
        </w:rPr>
        <w:t>sn</w:t>
      </w:r>
      <w:r w:rsidRPr="00055839">
        <w:rPr>
          <w:rFonts w:ascii="Times New Roman" w:hAnsi="Times New Roman"/>
          <w:spacing w:val="-1"/>
          <w:sz w:val="24"/>
          <w:szCs w:val="24"/>
        </w:rPr>
        <w:t>a</w:t>
      </w:r>
      <w:r w:rsidRPr="00055839">
        <w:rPr>
          <w:rFonts w:ascii="Times New Roman" w:hAnsi="Times New Roman"/>
          <w:spacing w:val="-2"/>
          <w:sz w:val="24"/>
          <w:szCs w:val="24"/>
        </w:rPr>
        <w:t>g</w:t>
      </w:r>
      <w:r w:rsidRPr="00055839">
        <w:rPr>
          <w:rFonts w:ascii="Times New Roman" w:hAnsi="Times New Roman"/>
          <w:sz w:val="24"/>
          <w:szCs w:val="24"/>
        </w:rPr>
        <w:t>u</w:t>
      </w:r>
      <w:r w:rsidRPr="0005583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055839">
        <w:rPr>
          <w:rFonts w:ascii="Times New Roman" w:hAnsi="Times New Roman"/>
          <w:spacing w:val="2"/>
          <w:sz w:val="24"/>
          <w:szCs w:val="24"/>
        </w:rPr>
        <w:t>d</w:t>
      </w:r>
      <w:r w:rsidRPr="00055839">
        <w:rPr>
          <w:rFonts w:ascii="Times New Roman" w:hAnsi="Times New Roman"/>
          <w:spacing w:val="-1"/>
          <w:sz w:val="24"/>
          <w:szCs w:val="24"/>
        </w:rPr>
        <w:t>a</w:t>
      </w:r>
      <w:r w:rsidRPr="00055839">
        <w:rPr>
          <w:rFonts w:ascii="Times New Roman" w:hAnsi="Times New Roman"/>
          <w:sz w:val="24"/>
          <w:szCs w:val="24"/>
        </w:rPr>
        <w:t>n</w:t>
      </w:r>
      <w:r w:rsidR="00EA55F1">
        <w:rPr>
          <w:rFonts w:ascii="Times New Roman" w:hAnsi="Times New Roman"/>
          <w:sz w:val="24"/>
          <w:szCs w:val="24"/>
        </w:rPr>
        <w:t>om</w:t>
      </w:r>
      <w:r w:rsidRPr="00055839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0F30D4">
        <w:rPr>
          <w:rFonts w:ascii="Times New Roman" w:hAnsi="Times New Roman"/>
          <w:spacing w:val="-3"/>
          <w:sz w:val="24"/>
          <w:szCs w:val="24"/>
        </w:rPr>
        <w:t xml:space="preserve">nakon dana </w:t>
      </w:r>
      <w:r w:rsidRPr="00055839">
        <w:rPr>
          <w:rFonts w:ascii="Times New Roman" w:hAnsi="Times New Roman"/>
          <w:sz w:val="24"/>
          <w:szCs w:val="24"/>
        </w:rPr>
        <w:t>ob</w:t>
      </w:r>
      <w:r w:rsidRPr="00055839">
        <w:rPr>
          <w:rFonts w:ascii="Times New Roman" w:hAnsi="Times New Roman"/>
          <w:spacing w:val="1"/>
          <w:sz w:val="24"/>
          <w:szCs w:val="24"/>
        </w:rPr>
        <w:t>j</w:t>
      </w:r>
      <w:r w:rsidRPr="00055839">
        <w:rPr>
          <w:rFonts w:ascii="Times New Roman" w:hAnsi="Times New Roman"/>
          <w:spacing w:val="-1"/>
          <w:sz w:val="24"/>
          <w:szCs w:val="24"/>
        </w:rPr>
        <w:t>a</w:t>
      </w:r>
      <w:r w:rsidRPr="00055839">
        <w:rPr>
          <w:rFonts w:ascii="Times New Roman" w:hAnsi="Times New Roman"/>
          <w:sz w:val="24"/>
          <w:szCs w:val="24"/>
        </w:rPr>
        <w:t>ve</w:t>
      </w:r>
      <w:r w:rsidRPr="00055839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55839">
        <w:rPr>
          <w:rFonts w:ascii="Times New Roman" w:hAnsi="Times New Roman"/>
          <w:sz w:val="24"/>
          <w:szCs w:val="24"/>
        </w:rPr>
        <w:t>na</w:t>
      </w:r>
      <w:r w:rsidRPr="0005583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55839">
        <w:rPr>
          <w:rFonts w:ascii="Times New Roman" w:hAnsi="Times New Roman"/>
          <w:spacing w:val="2"/>
          <w:sz w:val="24"/>
          <w:szCs w:val="24"/>
        </w:rPr>
        <w:t>o</w:t>
      </w:r>
      <w:r w:rsidRPr="00055839">
        <w:rPr>
          <w:rFonts w:ascii="Times New Roman" w:hAnsi="Times New Roman"/>
          <w:spacing w:val="-2"/>
          <w:sz w:val="24"/>
          <w:szCs w:val="24"/>
        </w:rPr>
        <w:t>g</w:t>
      </w:r>
      <w:r w:rsidRPr="00055839">
        <w:rPr>
          <w:rFonts w:ascii="Times New Roman" w:hAnsi="Times New Roman"/>
          <w:spacing w:val="3"/>
          <w:sz w:val="24"/>
          <w:szCs w:val="24"/>
        </w:rPr>
        <w:t>l</w:t>
      </w:r>
      <w:r w:rsidRPr="00055839">
        <w:rPr>
          <w:rFonts w:ascii="Times New Roman" w:hAnsi="Times New Roman"/>
          <w:spacing w:val="-1"/>
          <w:sz w:val="24"/>
          <w:szCs w:val="24"/>
        </w:rPr>
        <w:t>a</w:t>
      </w:r>
      <w:r w:rsidRPr="00055839">
        <w:rPr>
          <w:rFonts w:ascii="Times New Roman" w:hAnsi="Times New Roman"/>
          <w:sz w:val="24"/>
          <w:szCs w:val="24"/>
        </w:rPr>
        <w:t>snoj</w:t>
      </w:r>
      <w:r w:rsidRPr="0005583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55839">
        <w:rPr>
          <w:rFonts w:ascii="Times New Roman" w:hAnsi="Times New Roman"/>
          <w:sz w:val="24"/>
          <w:szCs w:val="24"/>
        </w:rPr>
        <w:t>p</w:t>
      </w:r>
      <w:r w:rsidRPr="00055839">
        <w:rPr>
          <w:rFonts w:ascii="Times New Roman" w:hAnsi="Times New Roman"/>
          <w:spacing w:val="1"/>
          <w:sz w:val="24"/>
          <w:szCs w:val="24"/>
        </w:rPr>
        <w:t>l</w:t>
      </w:r>
      <w:r w:rsidRPr="00055839">
        <w:rPr>
          <w:rFonts w:ascii="Times New Roman" w:hAnsi="Times New Roman"/>
          <w:sz w:val="24"/>
          <w:szCs w:val="24"/>
        </w:rPr>
        <w:t>o</w:t>
      </w:r>
      <w:r w:rsidRPr="00055839">
        <w:rPr>
          <w:rFonts w:ascii="Times New Roman" w:hAnsi="Times New Roman"/>
          <w:spacing w:val="-1"/>
          <w:sz w:val="24"/>
          <w:szCs w:val="24"/>
        </w:rPr>
        <w:t>č</w:t>
      </w:r>
      <w:r w:rsidRPr="00055839">
        <w:rPr>
          <w:rFonts w:ascii="Times New Roman" w:hAnsi="Times New Roman"/>
          <w:sz w:val="24"/>
          <w:szCs w:val="24"/>
        </w:rPr>
        <w:t>i</w:t>
      </w:r>
      <w:r w:rsidR="00896EE0">
        <w:rPr>
          <w:rFonts w:ascii="Times New Roman" w:hAnsi="Times New Roman"/>
          <w:spacing w:val="-2"/>
          <w:sz w:val="24"/>
          <w:szCs w:val="24"/>
        </w:rPr>
        <w:t xml:space="preserve"> Narodne knjižnice i čitaonice Tisno</w:t>
      </w:r>
      <w:r w:rsidR="00EA55F1">
        <w:rPr>
          <w:rFonts w:ascii="Times New Roman" w:hAnsi="Times New Roman"/>
          <w:sz w:val="24"/>
          <w:szCs w:val="24"/>
        </w:rPr>
        <w:t>, nakon dobivene suglasnosti Osnivača.</w:t>
      </w:r>
    </w:p>
    <w:p w14:paraId="56F7CB32" w14:textId="77777777" w:rsidR="00055839" w:rsidRDefault="00055839" w:rsidP="00055839">
      <w:pPr>
        <w:ind w:right="567"/>
        <w:jc w:val="both"/>
        <w:rPr>
          <w:rFonts w:cs="Calibri"/>
          <w:spacing w:val="3"/>
        </w:rPr>
      </w:pPr>
    </w:p>
    <w:p w14:paraId="2E6C61A5" w14:textId="77777777" w:rsidR="00F275CF" w:rsidRDefault="00F275CF" w:rsidP="00EA46F1">
      <w:pPr>
        <w:spacing w:line="360" w:lineRule="auto"/>
      </w:pPr>
    </w:p>
    <w:p w14:paraId="0EEAC40C" w14:textId="49B6B4F0" w:rsidR="00431562" w:rsidRDefault="00CE7311" w:rsidP="00431562">
      <w:pPr>
        <w:spacing w:line="360" w:lineRule="auto"/>
        <w:jc w:val="both"/>
      </w:pPr>
      <w:r>
        <w:t>UR</w:t>
      </w:r>
      <w:r w:rsidR="007415CF">
        <w:t>BROJ</w:t>
      </w:r>
      <w:r>
        <w:t xml:space="preserve">: </w:t>
      </w:r>
      <w:r w:rsidR="00553CAE">
        <w:t>1</w:t>
      </w:r>
      <w:r w:rsidR="007415CF">
        <w:t>/2</w:t>
      </w:r>
      <w:r w:rsidR="00553CAE">
        <w:t>5</w:t>
      </w:r>
    </w:p>
    <w:p w14:paraId="16D9F555" w14:textId="4DAF1999" w:rsidR="00896EE0" w:rsidRDefault="00896EE0" w:rsidP="00896EE0">
      <w:pPr>
        <w:spacing w:line="360" w:lineRule="auto"/>
        <w:jc w:val="both"/>
      </w:pPr>
      <w:r>
        <w:t>Tisno</w:t>
      </w:r>
      <w:r w:rsidR="009F262E">
        <w:t xml:space="preserve">, </w:t>
      </w:r>
      <w:r w:rsidR="00EA46F1">
        <w:t>2</w:t>
      </w:r>
      <w:r w:rsidR="00CE7311">
        <w:t xml:space="preserve">. </w:t>
      </w:r>
      <w:r w:rsidR="00553CAE">
        <w:t>siječnja</w:t>
      </w:r>
      <w:r w:rsidR="00055839">
        <w:t xml:space="preserve"> </w:t>
      </w:r>
      <w:r w:rsidR="00CE7311">
        <w:t>202</w:t>
      </w:r>
      <w:r w:rsidR="004A3FE3">
        <w:t>5</w:t>
      </w:r>
      <w:r w:rsidR="00431562">
        <w:t>.</w:t>
      </w:r>
      <w:r w:rsidR="00553CAE">
        <w:t>godine</w:t>
      </w:r>
    </w:p>
    <w:p w14:paraId="50C4BA1F" w14:textId="67468144" w:rsidR="00896EE0" w:rsidRDefault="00896EE0" w:rsidP="00896EE0">
      <w:pPr>
        <w:spacing w:line="360" w:lineRule="auto"/>
        <w:jc w:val="right"/>
      </w:pPr>
      <w:r>
        <w:t xml:space="preserve">                                                                                                                                         RAVNATELJICA: </w:t>
      </w:r>
    </w:p>
    <w:p w14:paraId="1E3A3541" w14:textId="0F5FEB41" w:rsidR="00693C3E" w:rsidRDefault="00896EE0" w:rsidP="00896EE0">
      <w:pPr>
        <w:spacing w:line="360" w:lineRule="auto"/>
        <w:jc w:val="right"/>
      </w:pPr>
      <w:r>
        <w:t xml:space="preserve">                                                                                         Andrea Vlaić </w:t>
      </w:r>
      <w:proofErr w:type="spellStart"/>
      <w:r>
        <w:t>mag.polit</w:t>
      </w:r>
      <w:proofErr w:type="spellEnd"/>
      <w:r>
        <w:t>./univ.bacc.nov</w:t>
      </w:r>
      <w:r w:rsidR="002B0FC4">
        <w:t>.;</w:t>
      </w:r>
      <w:proofErr w:type="spellStart"/>
      <w:r w:rsidR="002B0FC4">
        <w:t>v.r</w:t>
      </w:r>
      <w:proofErr w:type="spellEnd"/>
      <w:r w:rsidR="002B0FC4">
        <w:t>.</w:t>
      </w:r>
    </w:p>
    <w:sectPr w:rsidR="00693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562"/>
    <w:rsid w:val="00055839"/>
    <w:rsid w:val="000A5829"/>
    <w:rsid w:val="000F30D4"/>
    <w:rsid w:val="001829EA"/>
    <w:rsid w:val="002A1A23"/>
    <w:rsid w:val="002A2FC7"/>
    <w:rsid w:val="002B0FC4"/>
    <w:rsid w:val="00384242"/>
    <w:rsid w:val="003C1A0A"/>
    <w:rsid w:val="003D479E"/>
    <w:rsid w:val="00422E56"/>
    <w:rsid w:val="00431562"/>
    <w:rsid w:val="004A3FE3"/>
    <w:rsid w:val="004D6445"/>
    <w:rsid w:val="00553CAE"/>
    <w:rsid w:val="005F3DEE"/>
    <w:rsid w:val="00693C3E"/>
    <w:rsid w:val="006F3C93"/>
    <w:rsid w:val="007415CF"/>
    <w:rsid w:val="0078620C"/>
    <w:rsid w:val="007C6363"/>
    <w:rsid w:val="00896EE0"/>
    <w:rsid w:val="008A7621"/>
    <w:rsid w:val="00942184"/>
    <w:rsid w:val="009F262E"/>
    <w:rsid w:val="00A7534F"/>
    <w:rsid w:val="00AE72FC"/>
    <w:rsid w:val="00B41534"/>
    <w:rsid w:val="00B96625"/>
    <w:rsid w:val="00BC334B"/>
    <w:rsid w:val="00C72A3A"/>
    <w:rsid w:val="00C74177"/>
    <w:rsid w:val="00CA21D8"/>
    <w:rsid w:val="00CC10B2"/>
    <w:rsid w:val="00CE7311"/>
    <w:rsid w:val="00D2179E"/>
    <w:rsid w:val="00D55218"/>
    <w:rsid w:val="00DA0248"/>
    <w:rsid w:val="00EA46F1"/>
    <w:rsid w:val="00EA55F1"/>
    <w:rsid w:val="00F275CF"/>
    <w:rsid w:val="00F35D5F"/>
    <w:rsid w:val="00FD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5186"/>
  <w15:chartTrackingRefBased/>
  <w15:docId w15:val="{E9717638-A24B-4515-ADB9-AEB8EB7B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56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431562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431562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ezproreda">
    <w:name w:val="No Spacing"/>
    <w:qFormat/>
    <w:rsid w:val="00055839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4177"/>
    <w:rPr>
      <w:rFonts w:ascii="Segoe UI" w:hAnsi="Segoe UI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4177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MBDB</dc:creator>
  <cp:keywords/>
  <dc:description/>
  <cp:lastModifiedBy>Andrea</cp:lastModifiedBy>
  <cp:revision>3</cp:revision>
  <cp:lastPrinted>2025-01-07T08:34:00Z</cp:lastPrinted>
  <dcterms:created xsi:type="dcterms:W3CDTF">2025-01-07T08:40:00Z</dcterms:created>
  <dcterms:modified xsi:type="dcterms:W3CDTF">2025-01-07T08:46:00Z</dcterms:modified>
</cp:coreProperties>
</file>